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                                                             СПРАВКА</w:t>
      </w: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по результатам контрольного списывания  по русскому языку, проведенного в 1 классе</w:t>
      </w: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Дата « 11» марта 2021г.</w:t>
      </w: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Проверку проводила</w:t>
      </w:r>
      <w:r>
        <w:rPr>
          <w:rFonts w:ascii="Arial" w:eastAsia="Times New Roman" w:hAnsi="Arial" w:cs="Arial"/>
          <w:color w:val="000000"/>
          <w:sz w:val="21"/>
          <w:szCs w:val="21"/>
        </w:rPr>
        <w:t> зам. директора по УР  Титова Т.Н..</w:t>
      </w: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Цель проверки:</w:t>
      </w:r>
    </w:p>
    <w:p w:rsidR="00CF04A2" w:rsidRDefault="00CF04A2" w:rsidP="00CF04A2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Проверка формирования знаний и умений учащихся таблицы умножения</w:t>
      </w: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Вид контроля: </w:t>
      </w:r>
      <w:r>
        <w:rPr>
          <w:rFonts w:ascii="Arial" w:eastAsia="Times New Roman" w:hAnsi="Arial" w:cs="Arial"/>
          <w:color w:val="000000"/>
          <w:sz w:val="21"/>
          <w:szCs w:val="21"/>
        </w:rPr>
        <w:t>тематический</w:t>
      </w: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Форма проверки: </w:t>
      </w:r>
      <w:r>
        <w:rPr>
          <w:rFonts w:ascii="Arial" w:eastAsia="Times New Roman" w:hAnsi="Arial" w:cs="Arial"/>
          <w:color w:val="000000"/>
          <w:sz w:val="21"/>
          <w:szCs w:val="21"/>
        </w:rPr>
        <w:t>контрольный срез</w:t>
      </w: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CF04A2" w:rsidRDefault="00CF04A2" w:rsidP="00CF04A2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С 1.03.2021г. по 15.03.2021 г. в соответствии с планом работы школы в 1 классе проводился 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</w:rPr>
        <w:t>контроль за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</w:rPr>
        <w:t xml:space="preserve"> уровнем знаний, умений и навыков учащихся с целью определения уровня знаний и практических умений списывания с печатного текста.</w:t>
      </w:r>
    </w:p>
    <w:p w:rsidR="00CF04A2" w:rsidRDefault="00CF04A2" w:rsidP="00CF04A2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CF04A2" w:rsidRDefault="00CF04A2" w:rsidP="00CF04A2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Анализ работ показал, что в 1 классе из 3 человек выполнил работу без ошибок  1 ученик (33%). Но 66% учащихся ещё допускают ошибки на замену букв, пропуск букв, 33% ошибаются при раздельном написании слов в предложении.</w:t>
      </w:r>
    </w:p>
    <w:p w:rsidR="00CF04A2" w:rsidRDefault="00CF04A2" w:rsidP="00CF04A2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CF04A2" w:rsidRDefault="00CF04A2" w:rsidP="00CF04A2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Вывод:</w:t>
      </w:r>
      <w:r>
        <w:rPr>
          <w:rFonts w:ascii="Arial" w:eastAsia="Times New Roman" w:hAnsi="Arial" w:cs="Arial"/>
          <w:color w:val="000000"/>
          <w:sz w:val="21"/>
          <w:szCs w:val="21"/>
        </w:rPr>
        <w:t> Результат всей контрольной работы:</w:t>
      </w:r>
    </w:p>
    <w:p w:rsidR="00CF04A2" w:rsidRDefault="00CF04A2" w:rsidP="00CF04A2">
      <w:pPr>
        <w:shd w:val="clear" w:color="auto" w:fill="FFFFFF"/>
        <w:spacing w:after="15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W w:w="4309" w:type="dxa"/>
        <w:tblCellSpacing w:w="0" w:type="dxa"/>
        <w:tblInd w:w="720" w:type="dxa"/>
        <w:tblCellMar>
          <w:left w:w="0" w:type="dxa"/>
          <w:right w:w="0" w:type="dxa"/>
        </w:tblCellMar>
        <w:tblLook w:val="04A0"/>
      </w:tblPr>
      <w:tblGrid>
        <w:gridCol w:w="2781"/>
        <w:gridCol w:w="1528"/>
      </w:tblGrid>
      <w:tr w:rsidR="00CF04A2" w:rsidTr="00CF04A2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04A2" w:rsidRDefault="00CF04A2">
            <w:pPr>
              <w:rPr>
                <w:rFonts w:cs="Times New Roman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F04A2" w:rsidRDefault="00CF04A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.</w:t>
            </w:r>
          </w:p>
        </w:tc>
      </w:tr>
      <w:tr w:rsidR="00CF04A2" w:rsidTr="00CF04A2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04A2" w:rsidRDefault="00CF04A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Успеваемость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04A2" w:rsidRDefault="00CF04A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66%</w:t>
            </w:r>
          </w:p>
        </w:tc>
      </w:tr>
      <w:tr w:rsidR="00CF04A2" w:rsidTr="00CF04A2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04A2" w:rsidRDefault="00CF04A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Качество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04A2" w:rsidRDefault="00CF04A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66%</w:t>
            </w:r>
          </w:p>
        </w:tc>
      </w:tr>
    </w:tbl>
    <w:p w:rsidR="00CF04A2" w:rsidRDefault="00CF04A2" w:rsidP="00CF04A2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Рекомендации:</w:t>
      </w:r>
    </w:p>
    <w:p w:rsidR="00CF04A2" w:rsidRDefault="00CF04A2" w:rsidP="00CF04A2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Учителю 1 класса обратить особое внимание на отработку знаний, умений у учащихся при списывании с печатного текста.</w:t>
      </w:r>
    </w:p>
    <w:p w:rsidR="00CF04A2" w:rsidRDefault="00CF04A2" w:rsidP="00CF04A2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Разнообразить работу при определении конца предложения</w:t>
      </w:r>
      <w:r w:rsidR="00885A03">
        <w:rPr>
          <w:rFonts w:ascii="Arial" w:eastAsia="Times New Roman" w:hAnsi="Arial" w:cs="Arial"/>
          <w:color w:val="000000"/>
          <w:sz w:val="21"/>
          <w:szCs w:val="21"/>
        </w:rPr>
        <w:t>, формировать навык постановки знаков препинания в конце предложения.</w:t>
      </w:r>
    </w:p>
    <w:p w:rsidR="00CF04A2" w:rsidRDefault="00885A03" w:rsidP="00CF04A2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В конце года провести  контрольную проверку по русскому языку (диктант).</w:t>
      </w: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Зам. директора по УР: Титова Т.Н.</w:t>
      </w:r>
    </w:p>
    <w:p w:rsidR="00CF04A2" w:rsidRDefault="00CF04A2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CF04A2" w:rsidRDefault="00885A03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Со справкой ознакомлена</w:t>
      </w:r>
      <w:r w:rsidR="00CF04A2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p w:rsidR="00885A03" w:rsidRDefault="00885A03" w:rsidP="00CF04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Ушакова Т.А.</w:t>
      </w:r>
    </w:p>
    <w:p w:rsidR="00C35214" w:rsidRDefault="00C35214"/>
    <w:sectPr w:rsidR="00C35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90320"/>
    <w:multiLevelType w:val="multilevel"/>
    <w:tmpl w:val="24A4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8652E7"/>
    <w:multiLevelType w:val="multilevel"/>
    <w:tmpl w:val="83CEF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04A2"/>
    <w:rsid w:val="00885A03"/>
    <w:rsid w:val="00C35214"/>
    <w:rsid w:val="00CF0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A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6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2</cp:revision>
  <dcterms:created xsi:type="dcterms:W3CDTF">2021-05-31T18:30:00Z</dcterms:created>
  <dcterms:modified xsi:type="dcterms:W3CDTF">2021-05-31T18:44:00Z</dcterms:modified>
</cp:coreProperties>
</file>